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548" w:rsidRPr="00320AD6" w:rsidRDefault="00DF6548" w:rsidP="00320AD6">
      <w:pPr>
        <w:jc w:val="center"/>
        <w:rPr>
          <w:rFonts w:ascii="Arabic Typesetting" w:hAnsi="Arabic Typesetting" w:cs="ACS  Akeek"/>
          <w:sz w:val="32"/>
          <w:szCs w:val="32"/>
          <w:rtl/>
        </w:rPr>
      </w:pPr>
      <w:r w:rsidRPr="00320AD6">
        <w:rPr>
          <w:rFonts w:ascii="Arabic Typesetting" w:hAnsi="Arabic Typesetting" w:cs="ACS  Akeek"/>
          <w:sz w:val="32"/>
          <w:szCs w:val="32"/>
          <w:rtl/>
        </w:rPr>
        <w:t xml:space="preserve">خطة توزيع منهج مادة </w:t>
      </w:r>
      <w:r w:rsidRPr="00320AD6">
        <w:rPr>
          <w:rFonts w:ascii="Arabic Typesetting" w:hAnsi="Arabic Typesetting" w:cs="ACS  Akeek" w:hint="cs"/>
          <w:sz w:val="32"/>
          <w:szCs w:val="32"/>
          <w:rtl/>
        </w:rPr>
        <w:t>الحديث والسيرة</w:t>
      </w:r>
      <w:r w:rsidRPr="00320AD6">
        <w:rPr>
          <w:rFonts w:ascii="Arabic Typesetting" w:hAnsi="Arabic Typesetting" w:cs="ACS  Akeek"/>
          <w:sz w:val="32"/>
          <w:szCs w:val="32"/>
        </w:rPr>
        <w:t xml:space="preserve"> </w:t>
      </w:r>
      <w:r w:rsidRPr="00320AD6">
        <w:rPr>
          <w:rFonts w:ascii="Arabic Typesetting" w:hAnsi="Arabic Typesetting" w:cs="ACS  Akeek"/>
          <w:sz w:val="32"/>
          <w:szCs w:val="32"/>
          <w:rtl/>
        </w:rPr>
        <w:t>للصف (  الرابع  )</w:t>
      </w:r>
    </w:p>
    <w:p w:rsidR="00DF6548" w:rsidRPr="00320AD6" w:rsidRDefault="00DF6548" w:rsidP="00320AD6">
      <w:pPr>
        <w:jc w:val="center"/>
        <w:rPr>
          <w:rFonts w:ascii="Arabic Typesetting" w:hAnsi="Arabic Typesetting" w:cs="ACS  Akeek"/>
          <w:sz w:val="32"/>
          <w:szCs w:val="32"/>
          <w:rtl/>
        </w:rPr>
      </w:pPr>
      <w:r w:rsidRPr="00320AD6">
        <w:rPr>
          <w:rFonts w:ascii="Arabic Typesetting" w:hAnsi="Arabic Typesetting" w:cs="ACS  Akeek"/>
          <w:sz w:val="32"/>
          <w:szCs w:val="32"/>
          <w:rtl/>
        </w:rPr>
        <w:t>للعام الدراسي 1431 / 1432 هـ ( الفصل الدراسي الأول )</w:t>
      </w:r>
    </w:p>
    <w:tbl>
      <w:tblPr>
        <w:tblStyle w:val="a3"/>
        <w:bidiVisual/>
        <w:tblW w:w="0" w:type="auto"/>
        <w:tblLook w:val="04A0"/>
      </w:tblPr>
      <w:tblGrid>
        <w:gridCol w:w="3543"/>
        <w:gridCol w:w="3543"/>
        <w:gridCol w:w="3544"/>
        <w:gridCol w:w="3544"/>
      </w:tblGrid>
      <w:tr w:rsidR="00DF6548" w:rsidTr="000572FA">
        <w:tc>
          <w:tcPr>
            <w:tcW w:w="3543" w:type="dxa"/>
          </w:tcPr>
          <w:p w:rsidR="00DF6548" w:rsidRDefault="00DF6548" w:rsidP="000572F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الاول16/10  -20/10</w:t>
            </w:r>
          </w:p>
        </w:tc>
        <w:tc>
          <w:tcPr>
            <w:tcW w:w="3543" w:type="dxa"/>
          </w:tcPr>
          <w:p w:rsidR="00DF6548" w:rsidRDefault="00DF6548" w:rsidP="000572FA">
            <w:pPr>
              <w:jc w:val="center"/>
              <w:rPr>
                <w:rtl/>
              </w:rPr>
            </w:pPr>
            <w:proofErr w:type="gramStart"/>
            <w:r>
              <w:rPr>
                <w:rFonts w:hint="cs"/>
                <w:rtl/>
              </w:rPr>
              <w:t>الثاني</w:t>
            </w:r>
            <w:proofErr w:type="gramEnd"/>
            <w:r>
              <w:rPr>
                <w:rFonts w:hint="cs"/>
                <w:rtl/>
              </w:rPr>
              <w:t xml:space="preserve"> 23/10-27/10</w:t>
            </w:r>
          </w:p>
        </w:tc>
        <w:tc>
          <w:tcPr>
            <w:tcW w:w="3544" w:type="dxa"/>
          </w:tcPr>
          <w:p w:rsidR="00DF6548" w:rsidRDefault="00DF6548" w:rsidP="000572F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1/11</w:t>
            </w:r>
            <w:proofErr w:type="gramStart"/>
            <w:r>
              <w:rPr>
                <w:rFonts w:hint="cs"/>
                <w:rtl/>
              </w:rPr>
              <w:t>الثالث</w:t>
            </w:r>
            <w:proofErr w:type="gramEnd"/>
            <w:r>
              <w:rPr>
                <w:rFonts w:hint="cs"/>
                <w:rtl/>
              </w:rPr>
              <w:t>5/11</w:t>
            </w:r>
          </w:p>
        </w:tc>
        <w:tc>
          <w:tcPr>
            <w:tcW w:w="3544" w:type="dxa"/>
          </w:tcPr>
          <w:p w:rsidR="00DF6548" w:rsidRDefault="00DF6548" w:rsidP="000572F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8/11</w:t>
            </w:r>
            <w:proofErr w:type="gramStart"/>
            <w:r>
              <w:rPr>
                <w:rFonts w:hint="cs"/>
                <w:rtl/>
              </w:rPr>
              <w:t>الرابع</w:t>
            </w:r>
            <w:proofErr w:type="gramEnd"/>
            <w:r>
              <w:rPr>
                <w:rFonts w:hint="cs"/>
                <w:rtl/>
              </w:rPr>
              <w:t xml:space="preserve"> 12/11</w:t>
            </w:r>
          </w:p>
        </w:tc>
      </w:tr>
      <w:tr w:rsidR="00DF6548" w:rsidTr="000572FA">
        <w:tc>
          <w:tcPr>
            <w:tcW w:w="3543" w:type="dxa"/>
          </w:tcPr>
          <w:p w:rsidR="00DF6548" w:rsidRDefault="00DF6548" w:rsidP="000572FA">
            <w:pPr>
              <w:shd w:val="clear" w:color="auto" w:fill="FFFFFF"/>
              <w:jc w:val="center"/>
              <w:rPr>
                <w:rFonts w:ascii="Andalus" w:hAnsi="Andalus" w:cs="DecoType Naskh Variants"/>
                <w:sz w:val="18"/>
                <w:szCs w:val="18"/>
                <w:rtl/>
              </w:rPr>
            </w:pPr>
            <w:proofErr w:type="spellStart"/>
            <w:r>
              <w:rPr>
                <w:rFonts w:ascii="Andalus" w:hAnsi="Andalus" w:cs="DecoType Naskh Variants" w:hint="cs"/>
                <w:sz w:val="18"/>
                <w:szCs w:val="18"/>
                <w:rtl/>
              </w:rPr>
              <w:t>اسماء</w:t>
            </w:r>
            <w:proofErr w:type="spellEnd"/>
            <w:r>
              <w:rPr>
                <w:rFonts w:ascii="Andalus" w:hAnsi="Andalus" w:cs="DecoType Naskh Variants" w:hint="cs"/>
                <w:sz w:val="18"/>
                <w:szCs w:val="18"/>
                <w:rtl/>
              </w:rPr>
              <w:t xml:space="preserve"> النبي</w:t>
            </w:r>
          </w:p>
          <w:p w:rsidR="00DF6548" w:rsidRDefault="00DF6548" w:rsidP="000572FA">
            <w:pPr>
              <w:shd w:val="clear" w:color="auto" w:fill="FFFFFF"/>
              <w:jc w:val="center"/>
              <w:rPr>
                <w:rFonts w:ascii="Andalus" w:hAnsi="Andalus" w:cs="DecoType Naskh Variants"/>
                <w:sz w:val="18"/>
                <w:szCs w:val="18"/>
                <w:rtl/>
              </w:rPr>
            </w:pPr>
          </w:p>
          <w:p w:rsidR="00DF6548" w:rsidRPr="00C34008" w:rsidRDefault="00DF6548" w:rsidP="000572FA">
            <w:pPr>
              <w:shd w:val="clear" w:color="auto" w:fill="FFFFFF"/>
              <w:jc w:val="center"/>
              <w:rPr>
                <w:rFonts w:ascii="Andalus" w:hAnsi="Andalus" w:cs="DecoType Naskh Variants"/>
                <w:sz w:val="18"/>
                <w:szCs w:val="18"/>
                <w:rtl/>
              </w:rPr>
            </w:pPr>
          </w:p>
        </w:tc>
        <w:tc>
          <w:tcPr>
            <w:tcW w:w="3543" w:type="dxa"/>
          </w:tcPr>
          <w:p w:rsidR="00DF6548" w:rsidRPr="00C34008" w:rsidRDefault="00DF6548" w:rsidP="000572FA">
            <w:pPr>
              <w:shd w:val="clear" w:color="auto" w:fill="FFFFFF"/>
              <w:jc w:val="center"/>
              <w:rPr>
                <w:rFonts w:ascii="Andalus" w:hAnsi="Andalus" w:cs="DecoType Naskh Variants"/>
                <w:sz w:val="18"/>
                <w:szCs w:val="18"/>
                <w:rtl/>
              </w:rPr>
            </w:pPr>
            <w:r>
              <w:rPr>
                <w:rFonts w:ascii="Andalus" w:hAnsi="Andalus" w:cs="DecoType Naskh Variants" w:hint="cs"/>
                <w:sz w:val="18"/>
                <w:szCs w:val="18"/>
                <w:rtl/>
              </w:rPr>
              <w:t xml:space="preserve">معاني </w:t>
            </w:r>
            <w:proofErr w:type="spellStart"/>
            <w:r>
              <w:rPr>
                <w:rFonts w:ascii="Andalus" w:hAnsi="Andalus" w:cs="DecoType Naskh Variants" w:hint="cs"/>
                <w:sz w:val="18"/>
                <w:szCs w:val="18"/>
                <w:rtl/>
              </w:rPr>
              <w:t>اسماء</w:t>
            </w:r>
            <w:proofErr w:type="spellEnd"/>
            <w:r>
              <w:rPr>
                <w:rFonts w:ascii="Andalus" w:hAnsi="Andalus" w:cs="DecoType Naskh Variants" w:hint="cs"/>
                <w:sz w:val="18"/>
                <w:szCs w:val="18"/>
                <w:rtl/>
              </w:rPr>
              <w:t xml:space="preserve"> </w:t>
            </w:r>
            <w:proofErr w:type="spellStart"/>
            <w:r>
              <w:rPr>
                <w:rFonts w:ascii="Andalus" w:hAnsi="Andalus" w:cs="DecoType Naskh Variants" w:hint="cs"/>
                <w:sz w:val="18"/>
                <w:szCs w:val="18"/>
                <w:rtl/>
              </w:rPr>
              <w:t>البي</w:t>
            </w:r>
            <w:proofErr w:type="spellEnd"/>
          </w:p>
        </w:tc>
        <w:tc>
          <w:tcPr>
            <w:tcW w:w="3544" w:type="dxa"/>
          </w:tcPr>
          <w:p w:rsidR="00DF6548" w:rsidRPr="00C34008" w:rsidRDefault="00DF6548" w:rsidP="000572FA">
            <w:pPr>
              <w:shd w:val="clear" w:color="auto" w:fill="FFFFFF"/>
              <w:jc w:val="center"/>
              <w:rPr>
                <w:rFonts w:ascii="Andalus" w:hAnsi="Andalus" w:cs="DecoType Naskh Variants"/>
                <w:sz w:val="18"/>
                <w:szCs w:val="18"/>
                <w:rtl/>
              </w:rPr>
            </w:pPr>
            <w:proofErr w:type="spellStart"/>
            <w:r>
              <w:rPr>
                <w:rFonts w:ascii="Andalus" w:hAnsi="Andalus" w:cs="DecoType Naskh Variants" w:hint="cs"/>
                <w:sz w:val="18"/>
                <w:szCs w:val="18"/>
                <w:rtl/>
              </w:rPr>
              <w:t>اوصاف</w:t>
            </w:r>
            <w:proofErr w:type="spellEnd"/>
            <w:r>
              <w:rPr>
                <w:rFonts w:ascii="Andalus" w:hAnsi="Andalus" w:cs="DecoType Naskh Variants" w:hint="cs"/>
                <w:sz w:val="18"/>
                <w:szCs w:val="18"/>
                <w:rtl/>
              </w:rPr>
              <w:t xml:space="preserve"> النبي الخلقية</w:t>
            </w:r>
          </w:p>
        </w:tc>
        <w:tc>
          <w:tcPr>
            <w:tcW w:w="3544" w:type="dxa"/>
          </w:tcPr>
          <w:p w:rsidR="00DF6548" w:rsidRPr="00C34008" w:rsidRDefault="00DF6548" w:rsidP="000572FA">
            <w:pPr>
              <w:shd w:val="clear" w:color="auto" w:fill="FFFFFF"/>
              <w:jc w:val="center"/>
              <w:rPr>
                <w:rFonts w:ascii="Andalus" w:hAnsi="Andalus" w:cs="DecoType Naskh Variants"/>
                <w:sz w:val="18"/>
                <w:szCs w:val="18"/>
                <w:rtl/>
              </w:rPr>
            </w:pPr>
            <w:proofErr w:type="spellStart"/>
            <w:r>
              <w:rPr>
                <w:rFonts w:ascii="Andalus" w:hAnsi="Andalus" w:cs="DecoType Naskh Variants" w:hint="cs"/>
                <w:sz w:val="18"/>
                <w:szCs w:val="18"/>
                <w:rtl/>
              </w:rPr>
              <w:t>اوصاف</w:t>
            </w:r>
            <w:proofErr w:type="spellEnd"/>
            <w:r>
              <w:rPr>
                <w:rFonts w:ascii="Andalus" w:hAnsi="Andalus" w:cs="DecoType Naskh Variants" w:hint="cs"/>
                <w:sz w:val="18"/>
                <w:szCs w:val="18"/>
                <w:rtl/>
              </w:rPr>
              <w:t xml:space="preserve"> النبي</w:t>
            </w:r>
          </w:p>
        </w:tc>
      </w:tr>
      <w:tr w:rsidR="00DF6548" w:rsidTr="000572FA">
        <w:tc>
          <w:tcPr>
            <w:tcW w:w="3543" w:type="dxa"/>
          </w:tcPr>
          <w:p w:rsidR="00DF6548" w:rsidRDefault="00DF6548" w:rsidP="000572F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15/11</w:t>
            </w:r>
            <w:proofErr w:type="gramStart"/>
            <w:r>
              <w:rPr>
                <w:rFonts w:hint="cs"/>
                <w:rtl/>
              </w:rPr>
              <w:t>الخامس</w:t>
            </w:r>
            <w:proofErr w:type="gramEnd"/>
            <w:r>
              <w:rPr>
                <w:rFonts w:hint="cs"/>
                <w:rtl/>
              </w:rPr>
              <w:t>19/11</w:t>
            </w:r>
          </w:p>
        </w:tc>
        <w:tc>
          <w:tcPr>
            <w:tcW w:w="3543" w:type="dxa"/>
          </w:tcPr>
          <w:p w:rsidR="00DF6548" w:rsidRDefault="00DF6548" w:rsidP="000572F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22/11</w:t>
            </w:r>
            <w:proofErr w:type="gramStart"/>
            <w:r>
              <w:rPr>
                <w:rFonts w:hint="cs"/>
                <w:rtl/>
              </w:rPr>
              <w:t>السادس</w:t>
            </w:r>
            <w:proofErr w:type="gramEnd"/>
            <w:r>
              <w:rPr>
                <w:rFonts w:hint="cs"/>
                <w:rtl/>
              </w:rPr>
              <w:t>26/11</w:t>
            </w:r>
          </w:p>
        </w:tc>
        <w:tc>
          <w:tcPr>
            <w:tcW w:w="3544" w:type="dxa"/>
          </w:tcPr>
          <w:p w:rsidR="00DF6548" w:rsidRDefault="00DF6548" w:rsidP="000572F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29/11</w:t>
            </w:r>
            <w:proofErr w:type="gramStart"/>
            <w:r>
              <w:rPr>
                <w:rFonts w:hint="cs"/>
                <w:rtl/>
              </w:rPr>
              <w:t>السابع</w:t>
            </w:r>
            <w:proofErr w:type="gramEnd"/>
            <w:r>
              <w:rPr>
                <w:rFonts w:hint="cs"/>
                <w:rtl/>
              </w:rPr>
              <w:t xml:space="preserve"> 4/12</w:t>
            </w:r>
          </w:p>
        </w:tc>
        <w:tc>
          <w:tcPr>
            <w:tcW w:w="3544" w:type="dxa"/>
          </w:tcPr>
          <w:p w:rsidR="00DF6548" w:rsidRDefault="00DF6548" w:rsidP="000572F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16 /12الثامن 18/12  </w:t>
            </w:r>
            <w:proofErr w:type="spellStart"/>
            <w:r>
              <w:rPr>
                <w:rFonts w:hint="cs"/>
                <w:rtl/>
              </w:rPr>
              <w:t>اجازة</w:t>
            </w:r>
            <w:proofErr w:type="spellEnd"/>
            <w:r>
              <w:rPr>
                <w:rFonts w:hint="cs"/>
                <w:rtl/>
              </w:rPr>
              <w:t xml:space="preserve"> الحج</w:t>
            </w:r>
          </w:p>
        </w:tc>
      </w:tr>
      <w:tr w:rsidR="00DF6548" w:rsidTr="000572FA">
        <w:tc>
          <w:tcPr>
            <w:tcW w:w="3543" w:type="dxa"/>
          </w:tcPr>
          <w:p w:rsidR="00DF6548" w:rsidRDefault="00DF6548" w:rsidP="000572FA">
            <w:pPr>
              <w:shd w:val="clear" w:color="auto" w:fill="FFFFFF"/>
              <w:jc w:val="center"/>
              <w:rPr>
                <w:rFonts w:ascii="Andalus" w:hAnsi="Andalus" w:cs="DecoType Naskh Variants"/>
                <w:sz w:val="18"/>
                <w:szCs w:val="18"/>
                <w:rtl/>
              </w:rPr>
            </w:pPr>
            <w:r>
              <w:rPr>
                <w:rFonts w:ascii="Andalus" w:hAnsi="Andalus" w:cs="DecoType Naskh Variants" w:hint="cs"/>
                <w:sz w:val="18"/>
                <w:szCs w:val="18"/>
                <w:rtl/>
              </w:rPr>
              <w:t>فضل ال</w:t>
            </w:r>
            <w:r w:rsidR="00E86144">
              <w:rPr>
                <w:rFonts w:ascii="Andalus" w:hAnsi="Andalus" w:cs="DecoType Naskh Variants" w:hint="cs"/>
                <w:sz w:val="18"/>
                <w:szCs w:val="18"/>
                <w:rtl/>
              </w:rPr>
              <w:t>نبي</w:t>
            </w:r>
          </w:p>
          <w:p w:rsidR="00DF6548" w:rsidRDefault="00DF6548" w:rsidP="000572FA">
            <w:pPr>
              <w:shd w:val="clear" w:color="auto" w:fill="FFFFFF"/>
              <w:jc w:val="center"/>
              <w:rPr>
                <w:rFonts w:ascii="Andalus" w:hAnsi="Andalus" w:cs="DecoType Naskh Variants"/>
                <w:sz w:val="18"/>
                <w:szCs w:val="18"/>
                <w:rtl/>
              </w:rPr>
            </w:pPr>
          </w:p>
          <w:p w:rsidR="00DF6548" w:rsidRDefault="00DF6548" w:rsidP="000572FA">
            <w:pPr>
              <w:shd w:val="clear" w:color="auto" w:fill="FFFFFF"/>
              <w:jc w:val="center"/>
              <w:rPr>
                <w:rFonts w:ascii="Andalus" w:hAnsi="Andalus" w:cs="DecoType Naskh Variants"/>
                <w:sz w:val="18"/>
                <w:szCs w:val="18"/>
                <w:rtl/>
              </w:rPr>
            </w:pPr>
          </w:p>
          <w:p w:rsidR="00DF6548" w:rsidRPr="00C34008" w:rsidRDefault="00DF6548" w:rsidP="000572FA">
            <w:pPr>
              <w:shd w:val="clear" w:color="auto" w:fill="FFFFFF"/>
              <w:jc w:val="center"/>
              <w:rPr>
                <w:rFonts w:ascii="Andalus" w:hAnsi="Andalus" w:cs="DecoType Naskh Variants"/>
                <w:sz w:val="18"/>
                <w:szCs w:val="18"/>
                <w:rtl/>
              </w:rPr>
            </w:pPr>
          </w:p>
        </w:tc>
        <w:tc>
          <w:tcPr>
            <w:tcW w:w="3543" w:type="dxa"/>
          </w:tcPr>
          <w:p w:rsidR="00DF6548" w:rsidRDefault="00E86144" w:rsidP="000572F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النبي خليل الله</w:t>
            </w:r>
          </w:p>
        </w:tc>
        <w:tc>
          <w:tcPr>
            <w:tcW w:w="3544" w:type="dxa"/>
          </w:tcPr>
          <w:p w:rsidR="00DF6548" w:rsidRPr="00C34008" w:rsidRDefault="00E86144" w:rsidP="000572FA">
            <w:pPr>
              <w:shd w:val="clear" w:color="auto" w:fill="FFFFFF"/>
              <w:jc w:val="center"/>
              <w:rPr>
                <w:rFonts w:ascii="Andalus" w:hAnsi="Andalus" w:cs="DecoType Naskh Variants"/>
                <w:sz w:val="26"/>
                <w:szCs w:val="26"/>
                <w:rtl/>
              </w:rPr>
            </w:pPr>
            <w:proofErr w:type="gramStart"/>
            <w:r>
              <w:rPr>
                <w:rFonts w:ascii="Andalus" w:hAnsi="Andalus" w:cs="DecoType Naskh Variants" w:hint="cs"/>
                <w:sz w:val="26"/>
                <w:szCs w:val="26"/>
                <w:rtl/>
              </w:rPr>
              <w:t>النبي</w:t>
            </w:r>
            <w:proofErr w:type="gramEnd"/>
            <w:r>
              <w:rPr>
                <w:rFonts w:ascii="Andalus" w:hAnsi="Andalus" w:cs="DecoType Naskh Variants" w:hint="cs"/>
                <w:sz w:val="26"/>
                <w:szCs w:val="26"/>
                <w:rtl/>
              </w:rPr>
              <w:t xml:space="preserve"> سيد ولد ادم</w:t>
            </w:r>
          </w:p>
        </w:tc>
        <w:tc>
          <w:tcPr>
            <w:tcW w:w="3544" w:type="dxa"/>
          </w:tcPr>
          <w:p w:rsidR="00DF6548" w:rsidRDefault="00E86144" w:rsidP="000572FA">
            <w:pPr>
              <w:shd w:val="clear" w:color="auto" w:fill="FFFFFF"/>
              <w:jc w:val="center"/>
              <w:rPr>
                <w:rFonts w:ascii="Andalus" w:hAnsi="Andalus" w:cs="DecoType Naskh Variants"/>
                <w:sz w:val="26"/>
                <w:szCs w:val="26"/>
                <w:rtl/>
              </w:rPr>
            </w:pPr>
            <w:proofErr w:type="spellStart"/>
            <w:r>
              <w:rPr>
                <w:rFonts w:ascii="Andalus" w:hAnsi="Andalus" w:cs="DecoType Naskh Variants" w:hint="cs"/>
                <w:sz w:val="26"/>
                <w:szCs w:val="26"/>
                <w:rtl/>
              </w:rPr>
              <w:t>ام</w:t>
            </w:r>
            <w:proofErr w:type="spellEnd"/>
            <w:r>
              <w:rPr>
                <w:rFonts w:ascii="Andalus" w:hAnsi="Andalus" w:cs="DecoType Naskh Variants" w:hint="cs"/>
                <w:sz w:val="26"/>
                <w:szCs w:val="26"/>
                <w:rtl/>
              </w:rPr>
              <w:t xml:space="preserve"> المؤمنين خديجة بنت خويلد</w:t>
            </w:r>
          </w:p>
          <w:p w:rsidR="00E86144" w:rsidRDefault="00E86144" w:rsidP="00E86144">
            <w:pPr>
              <w:shd w:val="clear" w:color="auto" w:fill="FFFFFF"/>
              <w:jc w:val="center"/>
              <w:rPr>
                <w:rFonts w:ascii="Andalus" w:hAnsi="Andalus" w:cs="DecoType Naskh Variants"/>
                <w:sz w:val="18"/>
                <w:szCs w:val="18"/>
                <w:rtl/>
              </w:rPr>
            </w:pPr>
            <w:proofErr w:type="spellStart"/>
            <w:r>
              <w:rPr>
                <w:rFonts w:ascii="Andalus" w:hAnsi="Andalus" w:cs="DecoType Naskh Variants" w:hint="cs"/>
                <w:sz w:val="18"/>
                <w:szCs w:val="18"/>
                <w:rtl/>
              </w:rPr>
              <w:t>ام</w:t>
            </w:r>
            <w:proofErr w:type="spellEnd"/>
            <w:r>
              <w:rPr>
                <w:rFonts w:ascii="Andalus" w:hAnsi="Andalus" w:cs="DecoType Naskh Variants" w:hint="cs"/>
                <w:sz w:val="18"/>
                <w:szCs w:val="18"/>
                <w:rtl/>
              </w:rPr>
              <w:t xml:space="preserve"> المؤمنين عائشة بنت </w:t>
            </w:r>
            <w:proofErr w:type="spellStart"/>
            <w:r>
              <w:rPr>
                <w:rFonts w:ascii="Andalus" w:hAnsi="Andalus" w:cs="DecoType Naskh Variants" w:hint="cs"/>
                <w:sz w:val="18"/>
                <w:szCs w:val="18"/>
                <w:rtl/>
              </w:rPr>
              <w:t>ابي</w:t>
            </w:r>
            <w:proofErr w:type="spellEnd"/>
            <w:r>
              <w:rPr>
                <w:rFonts w:ascii="Andalus" w:hAnsi="Andalus" w:cs="DecoType Naskh Variants" w:hint="cs"/>
                <w:sz w:val="18"/>
                <w:szCs w:val="18"/>
                <w:rtl/>
              </w:rPr>
              <w:t xml:space="preserve">  بكر</w:t>
            </w:r>
          </w:p>
          <w:p w:rsidR="00E86144" w:rsidRPr="00E86144" w:rsidRDefault="00E86144" w:rsidP="00E86144">
            <w:pPr>
              <w:shd w:val="clear" w:color="auto" w:fill="FFFFFF"/>
              <w:jc w:val="center"/>
              <w:rPr>
                <w:rFonts w:ascii="Andalus" w:hAnsi="Andalus" w:cs="DecoType Naskh Variants"/>
                <w:sz w:val="18"/>
                <w:szCs w:val="18"/>
                <w:rtl/>
              </w:rPr>
            </w:pPr>
            <w:proofErr w:type="spellStart"/>
            <w:r>
              <w:rPr>
                <w:rFonts w:ascii="Andalus" w:hAnsi="Andalus" w:cs="DecoType Naskh Variants" w:hint="cs"/>
                <w:sz w:val="18"/>
                <w:szCs w:val="18"/>
                <w:rtl/>
              </w:rPr>
              <w:t>ام</w:t>
            </w:r>
            <w:proofErr w:type="spellEnd"/>
            <w:r>
              <w:rPr>
                <w:rFonts w:ascii="Andalus" w:hAnsi="Andalus" w:cs="DecoType Naskh Variants" w:hint="cs"/>
                <w:sz w:val="18"/>
                <w:szCs w:val="18"/>
                <w:rtl/>
              </w:rPr>
              <w:t xml:space="preserve"> المؤمنين حفصة بنت عمر بن الخطاب</w:t>
            </w:r>
          </w:p>
        </w:tc>
      </w:tr>
      <w:tr w:rsidR="00DF6548" w:rsidTr="000572FA">
        <w:tc>
          <w:tcPr>
            <w:tcW w:w="3543" w:type="dxa"/>
          </w:tcPr>
          <w:p w:rsidR="00DF6548" w:rsidRDefault="00DF6548" w:rsidP="000572F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21/12</w:t>
            </w:r>
            <w:proofErr w:type="gramStart"/>
            <w:r>
              <w:rPr>
                <w:rFonts w:hint="cs"/>
                <w:rtl/>
              </w:rPr>
              <w:t>التاسع</w:t>
            </w:r>
            <w:proofErr w:type="gramEnd"/>
            <w:r>
              <w:rPr>
                <w:rFonts w:hint="cs"/>
                <w:rtl/>
              </w:rPr>
              <w:t>25/12</w:t>
            </w:r>
          </w:p>
        </w:tc>
        <w:tc>
          <w:tcPr>
            <w:tcW w:w="3543" w:type="dxa"/>
          </w:tcPr>
          <w:p w:rsidR="00DF6548" w:rsidRDefault="00DF6548" w:rsidP="000572F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28/12</w:t>
            </w:r>
            <w:proofErr w:type="gramStart"/>
            <w:r>
              <w:rPr>
                <w:rFonts w:hint="cs"/>
                <w:rtl/>
              </w:rPr>
              <w:t>العاشر</w:t>
            </w:r>
            <w:proofErr w:type="gramEnd"/>
            <w:r>
              <w:rPr>
                <w:rFonts w:hint="cs"/>
                <w:rtl/>
              </w:rPr>
              <w:t>2/1</w:t>
            </w:r>
          </w:p>
        </w:tc>
        <w:tc>
          <w:tcPr>
            <w:tcW w:w="3544" w:type="dxa"/>
          </w:tcPr>
          <w:p w:rsidR="00DF6548" w:rsidRDefault="00DF6548" w:rsidP="000572F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5/1الحادي عشر9/1</w:t>
            </w:r>
          </w:p>
        </w:tc>
        <w:tc>
          <w:tcPr>
            <w:tcW w:w="3544" w:type="dxa"/>
          </w:tcPr>
          <w:p w:rsidR="00DF6548" w:rsidRDefault="00DF6548" w:rsidP="000572F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12/1الثاني عشر16/1</w:t>
            </w:r>
          </w:p>
        </w:tc>
      </w:tr>
      <w:tr w:rsidR="00DF6548" w:rsidTr="000572FA">
        <w:tc>
          <w:tcPr>
            <w:tcW w:w="3543" w:type="dxa"/>
          </w:tcPr>
          <w:p w:rsidR="00DF6548" w:rsidRDefault="00E86144" w:rsidP="000572FA">
            <w:pPr>
              <w:shd w:val="clear" w:color="auto" w:fill="FFFFFF"/>
              <w:jc w:val="center"/>
              <w:rPr>
                <w:rFonts w:ascii="Andalus" w:hAnsi="Andalus" w:cs="DecoType Naskh Variants"/>
                <w:sz w:val="18"/>
                <w:szCs w:val="18"/>
                <w:rtl/>
              </w:rPr>
            </w:pPr>
            <w:r>
              <w:rPr>
                <w:rFonts w:ascii="Andalus" w:hAnsi="Andalus" w:cs="DecoType Naskh Variants" w:hint="cs"/>
                <w:sz w:val="18"/>
                <w:szCs w:val="18"/>
                <w:rtl/>
              </w:rPr>
              <w:t xml:space="preserve"> </w:t>
            </w:r>
            <w:proofErr w:type="spellStart"/>
            <w:r>
              <w:rPr>
                <w:rFonts w:ascii="Andalus" w:hAnsi="Andalus" w:cs="DecoType Naskh Variants" w:hint="cs"/>
                <w:sz w:val="18"/>
                <w:szCs w:val="18"/>
                <w:rtl/>
              </w:rPr>
              <w:t>اولاد</w:t>
            </w:r>
            <w:proofErr w:type="spellEnd"/>
            <w:r>
              <w:rPr>
                <w:rFonts w:ascii="Andalus" w:hAnsi="Andalus" w:cs="DecoType Naskh Variants" w:hint="cs"/>
                <w:sz w:val="18"/>
                <w:szCs w:val="18"/>
                <w:rtl/>
              </w:rPr>
              <w:t xml:space="preserve"> النبي</w:t>
            </w:r>
          </w:p>
          <w:p w:rsidR="00DF6548" w:rsidRDefault="00E86144" w:rsidP="000572FA">
            <w:pPr>
              <w:shd w:val="clear" w:color="auto" w:fill="FFFFFF"/>
              <w:jc w:val="center"/>
              <w:rPr>
                <w:rFonts w:ascii="Andalus" w:hAnsi="Andalus" w:cs="DecoType Naskh Variants"/>
                <w:sz w:val="18"/>
                <w:szCs w:val="18"/>
                <w:rtl/>
              </w:rPr>
            </w:pPr>
            <w:r>
              <w:rPr>
                <w:rFonts w:hint="cs"/>
                <w:rtl/>
              </w:rPr>
              <w:t xml:space="preserve">محبة </w:t>
            </w:r>
            <w:proofErr w:type="spellStart"/>
            <w:r>
              <w:rPr>
                <w:rFonts w:hint="cs"/>
                <w:rtl/>
              </w:rPr>
              <w:t>اهل</w:t>
            </w:r>
            <w:proofErr w:type="spellEnd"/>
            <w:r>
              <w:rPr>
                <w:rFonts w:hint="cs"/>
                <w:rtl/>
              </w:rPr>
              <w:t xml:space="preserve"> البيت</w:t>
            </w:r>
          </w:p>
          <w:p w:rsidR="00DF6548" w:rsidRPr="00C34008" w:rsidRDefault="00DF6548" w:rsidP="000572FA">
            <w:pPr>
              <w:shd w:val="clear" w:color="auto" w:fill="FFFFFF"/>
              <w:jc w:val="center"/>
              <w:rPr>
                <w:rFonts w:ascii="Andalus" w:hAnsi="Andalus" w:cs="DecoType Naskh Variants"/>
                <w:sz w:val="18"/>
                <w:szCs w:val="18"/>
                <w:rtl/>
              </w:rPr>
            </w:pPr>
          </w:p>
        </w:tc>
        <w:tc>
          <w:tcPr>
            <w:tcW w:w="3543" w:type="dxa"/>
          </w:tcPr>
          <w:p w:rsidR="00E86144" w:rsidRDefault="00E86144" w:rsidP="00E86144">
            <w:pPr>
              <w:shd w:val="clear" w:color="auto" w:fill="FFFFFF"/>
              <w:jc w:val="center"/>
              <w:rPr>
                <w:rFonts w:ascii="Andalus" w:hAnsi="Andalus" w:cs="DecoType Naskh Variants"/>
                <w:sz w:val="18"/>
                <w:szCs w:val="18"/>
                <w:rtl/>
              </w:rPr>
            </w:pPr>
            <w:r>
              <w:rPr>
                <w:rFonts w:ascii="Andalus" w:hAnsi="Andalus" w:cs="DecoType Naskh Variants" w:hint="cs"/>
                <w:sz w:val="18"/>
                <w:szCs w:val="18"/>
                <w:rtl/>
              </w:rPr>
              <w:t>صفة لباس النبي</w:t>
            </w:r>
          </w:p>
          <w:p w:rsidR="00DF6548" w:rsidRPr="00C34008" w:rsidRDefault="00E86144" w:rsidP="000572FA">
            <w:pPr>
              <w:shd w:val="clear" w:color="auto" w:fill="FFFFFF"/>
              <w:jc w:val="center"/>
              <w:rPr>
                <w:rFonts w:ascii="Andalus" w:hAnsi="Andalus" w:cs="DecoType Naskh Variants"/>
                <w:sz w:val="18"/>
                <w:szCs w:val="18"/>
                <w:rtl/>
              </w:rPr>
            </w:pPr>
            <w:r>
              <w:rPr>
                <w:rFonts w:ascii="Andalus" w:hAnsi="Andalus" w:cs="DecoType Naskh Variants" w:hint="cs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3544" w:type="dxa"/>
          </w:tcPr>
          <w:p w:rsidR="00DF6548" w:rsidRDefault="00E86144" w:rsidP="000572FA">
            <w:pPr>
              <w:shd w:val="clear" w:color="auto" w:fill="FFFFFF"/>
              <w:jc w:val="center"/>
              <w:rPr>
                <w:rFonts w:ascii="Andalus" w:hAnsi="Andalus" w:cs="DecoType Naskh Variants"/>
                <w:sz w:val="18"/>
                <w:szCs w:val="18"/>
                <w:rtl/>
              </w:rPr>
            </w:pPr>
            <w:r>
              <w:rPr>
                <w:rFonts w:hint="cs"/>
                <w:rtl/>
              </w:rPr>
              <w:t xml:space="preserve">من </w:t>
            </w:r>
            <w:proofErr w:type="spellStart"/>
            <w:r>
              <w:rPr>
                <w:rFonts w:hint="cs"/>
                <w:rtl/>
              </w:rPr>
              <w:t>احكام</w:t>
            </w:r>
            <w:proofErr w:type="spellEnd"/>
            <w:r>
              <w:rPr>
                <w:rFonts w:hint="cs"/>
                <w:rtl/>
              </w:rPr>
              <w:t xml:space="preserve"> اللباس</w:t>
            </w:r>
            <w:r>
              <w:rPr>
                <w:rFonts w:ascii="Andalus" w:hAnsi="Andalus" w:cs="DecoType Naskh Variants" w:hint="cs"/>
                <w:sz w:val="18"/>
                <w:szCs w:val="18"/>
                <w:rtl/>
              </w:rPr>
              <w:t xml:space="preserve"> </w:t>
            </w:r>
          </w:p>
          <w:p w:rsidR="00E86144" w:rsidRPr="00C34008" w:rsidRDefault="008B5C0B" w:rsidP="000572FA">
            <w:pPr>
              <w:shd w:val="clear" w:color="auto" w:fill="FFFFFF"/>
              <w:jc w:val="center"/>
              <w:rPr>
                <w:rFonts w:ascii="Andalus" w:hAnsi="Andalus" w:cs="DecoType Naskh Variants"/>
                <w:sz w:val="18"/>
                <w:szCs w:val="18"/>
                <w:rtl/>
              </w:rPr>
            </w:pPr>
            <w:r>
              <w:rPr>
                <w:rFonts w:ascii="Andalus" w:hAnsi="Andalus" w:cs="DecoType Naskh Variants" w:hint="cs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3544" w:type="dxa"/>
          </w:tcPr>
          <w:p w:rsidR="00DF6548" w:rsidRDefault="008B5C0B" w:rsidP="000572FA">
            <w:pPr>
              <w:jc w:val="center"/>
              <w:rPr>
                <w:rtl/>
              </w:rPr>
            </w:pPr>
            <w:r>
              <w:rPr>
                <w:rFonts w:ascii="Andalus" w:hAnsi="Andalus" w:cs="DecoType Naskh Variants" w:hint="cs"/>
                <w:sz w:val="18"/>
                <w:szCs w:val="18"/>
                <w:rtl/>
              </w:rPr>
              <w:t xml:space="preserve">كيفية   لبس  </w:t>
            </w:r>
            <w:proofErr w:type="spellStart"/>
            <w:r>
              <w:rPr>
                <w:rFonts w:ascii="Andalus" w:hAnsi="Andalus" w:cs="DecoType Naskh Variants" w:hint="cs"/>
                <w:sz w:val="18"/>
                <w:szCs w:val="18"/>
                <w:rtl/>
              </w:rPr>
              <w:t>الننبي</w:t>
            </w:r>
            <w:proofErr w:type="spellEnd"/>
            <w:r w:rsidR="00E86144">
              <w:rPr>
                <w:rFonts w:hint="cs"/>
                <w:rtl/>
              </w:rPr>
              <w:t xml:space="preserve"> </w:t>
            </w:r>
          </w:p>
        </w:tc>
      </w:tr>
      <w:tr w:rsidR="00DF6548" w:rsidTr="000572FA">
        <w:tc>
          <w:tcPr>
            <w:tcW w:w="3543" w:type="dxa"/>
          </w:tcPr>
          <w:p w:rsidR="00DF6548" w:rsidRDefault="00DF6548" w:rsidP="000572F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19/1الثالث عشر23/1</w:t>
            </w:r>
          </w:p>
        </w:tc>
        <w:tc>
          <w:tcPr>
            <w:tcW w:w="3543" w:type="dxa"/>
          </w:tcPr>
          <w:p w:rsidR="00DF6548" w:rsidRDefault="00DF6548" w:rsidP="000572F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26/1الرابع عشر1/2</w:t>
            </w:r>
          </w:p>
        </w:tc>
        <w:tc>
          <w:tcPr>
            <w:tcW w:w="3544" w:type="dxa"/>
          </w:tcPr>
          <w:p w:rsidR="00DF6548" w:rsidRDefault="00DF6548" w:rsidP="000572F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4/2الخامس عشر8/2</w:t>
            </w:r>
          </w:p>
        </w:tc>
        <w:tc>
          <w:tcPr>
            <w:tcW w:w="3544" w:type="dxa"/>
          </w:tcPr>
          <w:p w:rsidR="00DF6548" w:rsidRDefault="00DF6548" w:rsidP="000572F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11/2السادس عشر15/2</w:t>
            </w:r>
          </w:p>
        </w:tc>
      </w:tr>
      <w:tr w:rsidR="00DF6548" w:rsidTr="000572FA">
        <w:tc>
          <w:tcPr>
            <w:tcW w:w="3543" w:type="dxa"/>
          </w:tcPr>
          <w:p w:rsidR="00DF6548" w:rsidRDefault="008B5C0B" w:rsidP="000572FA">
            <w:pPr>
              <w:shd w:val="clear" w:color="auto" w:fill="FFFFFF"/>
              <w:jc w:val="center"/>
              <w:rPr>
                <w:rFonts w:ascii="Andalus" w:hAnsi="Andalus" w:cs="DecoType Naskh Variants"/>
                <w:sz w:val="18"/>
                <w:szCs w:val="18"/>
                <w:rtl/>
              </w:rPr>
            </w:pPr>
            <w:proofErr w:type="spellStart"/>
            <w:r>
              <w:rPr>
                <w:rFonts w:ascii="Andalus" w:hAnsi="Andalus" w:cs="DecoType Naskh Variants" w:hint="cs"/>
                <w:sz w:val="18"/>
                <w:szCs w:val="18"/>
                <w:rtl/>
              </w:rPr>
              <w:t>التيامن</w:t>
            </w:r>
            <w:proofErr w:type="spellEnd"/>
          </w:p>
          <w:p w:rsidR="00DF6548" w:rsidRDefault="00DF6548" w:rsidP="000572FA">
            <w:pPr>
              <w:shd w:val="clear" w:color="auto" w:fill="FFFFFF"/>
              <w:jc w:val="center"/>
              <w:rPr>
                <w:rFonts w:ascii="Andalus" w:hAnsi="Andalus" w:cs="DecoType Naskh Variants"/>
                <w:sz w:val="18"/>
                <w:szCs w:val="18"/>
                <w:rtl/>
              </w:rPr>
            </w:pPr>
          </w:p>
          <w:p w:rsidR="00DF6548" w:rsidRPr="009538F8" w:rsidRDefault="00DF6548" w:rsidP="000572FA">
            <w:pPr>
              <w:shd w:val="clear" w:color="auto" w:fill="FFFFFF"/>
              <w:jc w:val="center"/>
              <w:rPr>
                <w:rFonts w:ascii="Andalus" w:hAnsi="Andalus" w:cs="DecoType Naskh Variants"/>
                <w:sz w:val="18"/>
                <w:szCs w:val="18"/>
                <w:rtl/>
              </w:rPr>
            </w:pPr>
          </w:p>
        </w:tc>
        <w:tc>
          <w:tcPr>
            <w:tcW w:w="3543" w:type="dxa"/>
          </w:tcPr>
          <w:p w:rsidR="008B5C0B" w:rsidRDefault="008B5C0B" w:rsidP="000572FA">
            <w:pPr>
              <w:jc w:val="center"/>
              <w:rPr>
                <w:rtl/>
              </w:rPr>
            </w:pPr>
          </w:p>
          <w:p w:rsidR="00DF6548" w:rsidRDefault="008B5C0B" w:rsidP="000572F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اهتمام النبي بالنظافة</w:t>
            </w:r>
          </w:p>
        </w:tc>
        <w:tc>
          <w:tcPr>
            <w:tcW w:w="3544" w:type="dxa"/>
          </w:tcPr>
          <w:p w:rsidR="008B5C0B" w:rsidRDefault="008B5C0B" w:rsidP="000572FA">
            <w:pPr>
              <w:jc w:val="center"/>
              <w:rPr>
                <w:rtl/>
              </w:rPr>
            </w:pPr>
          </w:p>
          <w:p w:rsidR="00DF6548" w:rsidRDefault="008B5C0B" w:rsidP="000572F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العناية بنظافة الجسم</w:t>
            </w:r>
            <w:r w:rsidR="00E86144">
              <w:rPr>
                <w:rFonts w:hint="cs"/>
                <w:rtl/>
              </w:rPr>
              <w:t xml:space="preserve"> </w:t>
            </w:r>
          </w:p>
          <w:p w:rsidR="008B5C0B" w:rsidRDefault="008B5C0B" w:rsidP="000572F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طيب رائحة النبي</w:t>
            </w:r>
          </w:p>
        </w:tc>
        <w:tc>
          <w:tcPr>
            <w:tcW w:w="3544" w:type="dxa"/>
          </w:tcPr>
          <w:p w:rsidR="00DF6548" w:rsidRDefault="00DF6548" w:rsidP="000572FA">
            <w:pPr>
              <w:jc w:val="center"/>
              <w:rPr>
                <w:rtl/>
              </w:rPr>
            </w:pPr>
          </w:p>
          <w:p w:rsidR="008B5C0B" w:rsidRDefault="008B5C0B" w:rsidP="000572F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طيب رائحة النبي</w:t>
            </w:r>
          </w:p>
        </w:tc>
      </w:tr>
    </w:tbl>
    <w:p w:rsidR="00DF6548" w:rsidRDefault="00DF6548" w:rsidP="00DF6548">
      <w:pPr>
        <w:jc w:val="center"/>
      </w:pPr>
    </w:p>
    <w:sectPr w:rsidR="00DF6548" w:rsidSect="009819CF">
      <w:pgSz w:w="16838" w:h="11906" w:orient="landscape"/>
      <w:pgMar w:top="1797" w:right="1440" w:bottom="1797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ACS  Akee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DecoType Naskh Variant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F6548"/>
    <w:rsid w:val="00320AD6"/>
    <w:rsid w:val="003871E1"/>
    <w:rsid w:val="00567F5B"/>
    <w:rsid w:val="008B5C0B"/>
    <w:rsid w:val="00DF6548"/>
    <w:rsid w:val="00E111B9"/>
    <w:rsid w:val="00E86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54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65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cp:lastPrinted>2010-09-21T16:00:00Z</cp:lastPrinted>
  <dcterms:created xsi:type="dcterms:W3CDTF">2010-09-21T14:36:00Z</dcterms:created>
  <dcterms:modified xsi:type="dcterms:W3CDTF">2010-09-21T16:03:00Z</dcterms:modified>
</cp:coreProperties>
</file>